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7369AE6C">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7722BC">
            <w:rPr>
              <w:color w:val="000000" w:themeColor="text1"/>
              <w:u w:val="single"/>
            </w:rPr>
            <w:t xml:space="preserve"> AJW, Inc.</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43F855B2">
      <w:pPr>
        <w:pStyle w:val="Default"/>
        <w:rPr>
          <w:b/>
          <w:color w:val="000000" w:themeColor="text1"/>
        </w:rPr>
      </w:pPr>
    </w:p>
    <w:p w:rsidRPr="00966B05" w:rsidR="00413314" w:rsidP="00413314" w:rsidRDefault="00413314" w14:paraId="342FAE9E" w14:textId="4B2F1557">
      <w:pPr>
        <w:pStyle w:val="Text"/>
        <w:spacing w:before="120" w:after="120"/>
        <w:ind w:left="1440"/>
        <w:jc w:val="both"/>
        <w:rPr>
          <w:rFonts w:ascii="Arial" w:hAnsi="Arial" w:cs="Arial"/>
          <w:bCs w:val="0"/>
          <w:iCs/>
          <w:color w:val="auto"/>
          <w:sz w:val="22"/>
          <w:szCs w:val="22"/>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3.2 Security </w:t>
      </w:r>
      <w:r>
        <w:rPr>
          <w:rFonts w:ascii="Arial" w:hAnsi="Arial" w:cs="Arial"/>
          <w:b/>
          <w:iCs/>
          <w:color w:val="auto"/>
          <w:sz w:val="22"/>
          <w:szCs w:val="22"/>
        </w:rPr>
        <w:t xml:space="preserve">Requirements and </w:t>
      </w:r>
      <w:r w:rsidRPr="00966B05">
        <w:rPr>
          <w:rFonts w:ascii="Arial" w:hAnsi="Arial" w:cs="Arial"/>
          <w:b/>
          <w:iCs/>
          <w:color w:val="auto"/>
          <w:sz w:val="22"/>
          <w:szCs w:val="22"/>
        </w:rPr>
        <w:t>Specifications</w:t>
      </w:r>
      <w:r>
        <w:rPr>
          <w:rFonts w:ascii="Arial" w:hAnsi="Arial" w:cs="Arial"/>
          <w:b/>
          <w:iCs/>
          <w:color w:val="auto"/>
          <w:sz w:val="22"/>
          <w:szCs w:val="22"/>
        </w:rPr>
        <w:t xml:space="preserve"> (Page. 9 of RFP)</w:t>
      </w:r>
      <w:r w:rsidRPr="00966B05">
        <w:rPr>
          <w:rFonts w:ascii="Arial" w:hAnsi="Arial" w:cs="Arial"/>
          <w:bCs w:val="0"/>
          <w:iCs/>
          <w:color w:val="auto"/>
          <w:sz w:val="22"/>
          <w:szCs w:val="22"/>
        </w:rPr>
        <w:t xml:space="preserve"> </w:t>
      </w:r>
      <w:r w:rsidRPr="0031319D" w:rsidR="0031319D">
        <w:rPr>
          <w:rFonts w:ascii="Arial" w:hAnsi="Arial" w:cs="Arial"/>
          <w:b/>
          <w:iCs/>
          <w:color w:val="auto"/>
          <w:sz w:val="22"/>
          <w:szCs w:val="22"/>
          <w:highlight w:val="yellow"/>
        </w:rPr>
        <w:t>(See Page 46 of vendor response)</w:t>
      </w:r>
      <w:r w:rsidRPr="00966B05">
        <w:rPr>
          <w:rFonts w:ascii="Arial" w:hAnsi="Arial" w:cs="Arial"/>
          <w:bCs w:val="0"/>
          <w:iCs/>
          <w:color w:val="auto"/>
          <w:sz w:val="22"/>
          <w:szCs w:val="22"/>
        </w:rPr>
        <w:t xml:space="preserve">– </w:t>
      </w:r>
      <w:r w:rsidRPr="00875D83">
        <w:rPr>
          <w:rFonts w:ascii="Arial" w:hAnsi="Arial" w:cs="Arial"/>
          <w:sz w:val="22"/>
          <w:szCs w:val="22"/>
        </w:rPr>
        <w:t>Regina Brooks (ISO), Surendra Gundarapu</w:t>
      </w:r>
    </w:p>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23D39FC1"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23D39FC1" w14:paraId="3D4D054A" w14:textId="77777777">
        <w:tc>
          <w:tcPr>
            <w:tcW w:w="8275" w:type="dxa"/>
            <w:tcMar/>
          </w:tcPr>
          <w:p w:rsidRPr="009A7212" w:rsidR="007020F5" w:rsidP="00BC7CD8" w:rsidRDefault="007020F5" w14:paraId="23FDB62F" w14:textId="2F9C2C97">
            <w:pPr>
              <w:rPr>
                <w:rFonts w:ascii="Arial" w:hAnsi="Arial" w:cs="Arial"/>
              </w:rPr>
            </w:pPr>
            <w:r w:rsidRPr="23D39FC1" w:rsidR="6B26DF85">
              <w:rPr>
                <w:rFonts w:ascii="Arial" w:hAnsi="Arial" w:cs="Arial"/>
              </w:rPr>
              <w:t>Uses AWS cloud services</w:t>
            </w:r>
          </w:p>
        </w:tc>
        <w:tc>
          <w:tcPr>
            <w:tcW w:w="1890" w:type="dxa"/>
            <w:tcMar/>
          </w:tcPr>
          <w:p w:rsidRPr="009A7212" w:rsidR="007020F5" w:rsidP="00867449" w:rsidRDefault="007020F5" w14:paraId="5742EB62" w14:textId="424196D5">
            <w:pPr>
              <w:rPr>
                <w:rFonts w:ascii="Arial" w:hAnsi="Arial" w:cs="Arial"/>
              </w:rPr>
            </w:pPr>
            <w:r w:rsidRPr="23D39FC1" w:rsidR="446DE3AF">
              <w:rPr>
                <w:rFonts w:ascii="Arial" w:hAnsi="Arial" w:cs="Arial"/>
              </w:rPr>
              <w:t>47</w:t>
            </w:r>
          </w:p>
        </w:tc>
      </w:tr>
      <w:tr w:rsidRPr="009A7212" w:rsidR="00AF4993" w:rsidTr="23D39FC1" w14:paraId="752DABDF" w14:textId="77777777">
        <w:tc>
          <w:tcPr>
            <w:tcW w:w="8275" w:type="dxa"/>
            <w:tcMar/>
          </w:tcPr>
          <w:p w:rsidRPr="009A7212" w:rsidR="00AF4993" w:rsidP="00BC7CD8" w:rsidRDefault="00AF4993" w14:paraId="4ED0B6EE" w14:textId="77777777">
            <w:pPr>
              <w:rPr>
                <w:rFonts w:ascii="Arial" w:hAnsi="Arial" w:cs="Arial"/>
              </w:rPr>
            </w:pPr>
          </w:p>
        </w:tc>
        <w:tc>
          <w:tcPr>
            <w:tcW w:w="1890" w:type="dxa"/>
            <w:tcMar/>
          </w:tcPr>
          <w:p w:rsidRPr="009A7212" w:rsidR="00AF4993" w:rsidP="00867449" w:rsidRDefault="00AF4993" w14:paraId="3806BA81" w14:textId="77777777">
            <w:pPr>
              <w:rPr>
                <w:rFonts w:ascii="Arial" w:hAnsi="Arial" w:cs="Arial"/>
              </w:rPr>
            </w:pPr>
          </w:p>
        </w:tc>
      </w:tr>
      <w:tr w:rsidRPr="009A7212" w:rsidR="00AF4993" w:rsidTr="23D39FC1" w14:paraId="0E1B86D3" w14:textId="77777777">
        <w:tc>
          <w:tcPr>
            <w:tcW w:w="8275" w:type="dxa"/>
            <w:tcMar/>
          </w:tcPr>
          <w:p w:rsidRPr="009A7212" w:rsidR="00AF4993" w:rsidP="004B59FE" w:rsidRDefault="00AF4993" w14:paraId="74276F03" w14:textId="77777777">
            <w:pPr>
              <w:rPr>
                <w:rFonts w:ascii="Arial" w:hAnsi="Arial" w:cs="Arial"/>
                <w:color w:val="000000" w:themeColor="text1"/>
              </w:rPr>
            </w:pPr>
          </w:p>
        </w:tc>
        <w:tc>
          <w:tcPr>
            <w:tcW w:w="1890" w:type="dxa"/>
            <w:tcMar/>
          </w:tcPr>
          <w:p w:rsidRPr="009A7212" w:rsidR="00AF4993" w:rsidP="00867449" w:rsidRDefault="00AF4993" w14:paraId="27DAC099" w14:textId="77777777">
            <w:pPr>
              <w:rPr>
                <w:rFonts w:ascii="Arial" w:hAnsi="Arial" w:cs="Arial"/>
                <w:color w:val="000000" w:themeColor="text1"/>
              </w:rPr>
            </w:pPr>
          </w:p>
        </w:tc>
      </w:tr>
      <w:tr w:rsidRPr="009A7212" w:rsidR="00AF4993" w:rsidTr="23D39FC1"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P="00867449" w:rsidRDefault="00AF4993" w14:paraId="6FCD4D8B" w14:textId="77777777">
            <w:pPr>
              <w:rPr>
                <w:rFonts w:ascii="Arial" w:hAnsi="Arial" w:cs="Arial"/>
                <w:color w:val="000000" w:themeColor="text1"/>
              </w:rPr>
            </w:pPr>
          </w:p>
        </w:tc>
      </w:tr>
      <w:tr w:rsidRPr="009A7212" w:rsidR="00AF4993" w:rsidTr="23D39FC1"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67449" w:rsidRDefault="00AF4993" w14:paraId="58818CBC" w14:textId="77777777">
            <w:pPr>
              <w:rPr>
                <w:rFonts w:ascii="Arial" w:hAnsi="Arial" w:cs="Arial"/>
                <w:color w:val="000000" w:themeColor="text1"/>
              </w:rPr>
            </w:pPr>
          </w:p>
        </w:tc>
      </w:tr>
      <w:tr w:rsidRPr="009A7212" w:rsidR="00AF4993" w:rsidTr="23D39FC1"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23D39FC1"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23D39FC1" w14:paraId="6407ECFE" w14:textId="77777777">
        <w:tc>
          <w:tcPr>
            <w:tcW w:w="8275" w:type="dxa"/>
            <w:tcMar/>
          </w:tcPr>
          <w:p w:rsidRPr="009A7212" w:rsidR="00AF4993" w:rsidP="005010FA" w:rsidRDefault="00AF4993" w14:paraId="5627A517" w14:textId="2EB2370A">
            <w:pPr>
              <w:rPr>
                <w:rFonts w:ascii="Arial" w:hAnsi="Arial" w:cs="Arial"/>
              </w:rPr>
            </w:pPr>
            <w:r w:rsidRPr="23D39FC1" w:rsidR="5B5A3A45">
              <w:rPr>
                <w:rFonts w:ascii="Arial" w:hAnsi="Arial" w:cs="Arial"/>
              </w:rPr>
              <w:t>SOC2 expired on 10/31/2022</w:t>
            </w:r>
          </w:p>
        </w:tc>
        <w:tc>
          <w:tcPr>
            <w:tcW w:w="1890" w:type="dxa"/>
            <w:tcMar/>
          </w:tcPr>
          <w:p w:rsidRPr="009A7212" w:rsidR="00AF4993" w:rsidP="00867449" w:rsidRDefault="00AF4993" w14:paraId="49F55698" w14:textId="13FC0001">
            <w:pPr>
              <w:rPr>
                <w:rFonts w:ascii="Arial" w:hAnsi="Arial" w:cs="Arial"/>
              </w:rPr>
            </w:pPr>
            <w:r w:rsidRPr="23D39FC1" w:rsidR="5B5A3A45">
              <w:rPr>
                <w:rFonts w:ascii="Arial" w:hAnsi="Arial" w:cs="Arial"/>
              </w:rPr>
              <w:t>Appendix A</w:t>
            </w:r>
          </w:p>
        </w:tc>
      </w:tr>
      <w:tr w:rsidRPr="009A7212" w:rsidR="00AF4993" w:rsidTr="23D39FC1" w14:paraId="6367949B" w14:textId="77777777">
        <w:tc>
          <w:tcPr>
            <w:tcW w:w="8275" w:type="dxa"/>
            <w:tcMar/>
          </w:tcPr>
          <w:p w:rsidRPr="009A7212" w:rsidR="00AF4993" w:rsidP="005010FA" w:rsidRDefault="00AF4993" w14:paraId="1F1BBC12" w14:textId="5E3DA01F">
            <w:pPr>
              <w:rPr>
                <w:rFonts w:ascii="Arial" w:hAnsi="Arial" w:cs="Arial"/>
              </w:rPr>
            </w:pPr>
          </w:p>
        </w:tc>
        <w:tc>
          <w:tcPr>
            <w:tcW w:w="1890" w:type="dxa"/>
            <w:tcMar/>
          </w:tcPr>
          <w:p w:rsidRPr="009A7212" w:rsidR="00AF4993" w:rsidP="00867449" w:rsidRDefault="00AF4993" w14:paraId="060AB252" w14:textId="2A3ECF94">
            <w:pPr>
              <w:rPr>
                <w:rFonts w:ascii="Arial" w:hAnsi="Arial" w:cs="Arial"/>
              </w:rPr>
            </w:pPr>
          </w:p>
        </w:tc>
      </w:tr>
      <w:tr w:rsidRPr="009A7212" w:rsidR="00AF4993" w:rsidTr="23D39FC1" w14:paraId="19B29D71" w14:textId="77777777">
        <w:trPr>
          <w:trHeight w:val="125"/>
        </w:trPr>
        <w:tc>
          <w:tcPr>
            <w:tcW w:w="8275" w:type="dxa"/>
            <w:tcMar/>
          </w:tcPr>
          <w:p w:rsidRPr="009A7212" w:rsidR="00AF4993" w:rsidP="005010FA" w:rsidRDefault="00AF4993" w14:paraId="17BCED94" w14:textId="44091F49">
            <w:pPr>
              <w:rPr>
                <w:rFonts w:ascii="Arial" w:hAnsi="Arial" w:cs="Arial"/>
              </w:rPr>
            </w:pPr>
          </w:p>
        </w:tc>
        <w:tc>
          <w:tcPr>
            <w:tcW w:w="1890" w:type="dxa"/>
            <w:tcMar/>
          </w:tcPr>
          <w:p w:rsidRPr="009A7212" w:rsidR="00AF4993" w:rsidP="00867449" w:rsidRDefault="00AF4993" w14:paraId="45F3167D" w14:textId="2A5108BE">
            <w:pPr>
              <w:rPr>
                <w:rFonts w:ascii="Arial" w:hAnsi="Arial" w:cs="Arial"/>
              </w:rPr>
            </w:pPr>
          </w:p>
        </w:tc>
      </w:tr>
      <w:tr w:rsidRPr="009A7212" w:rsidR="00AF4993" w:rsidTr="23D39FC1" w14:paraId="77FEB780" w14:textId="77777777">
        <w:tc>
          <w:tcPr>
            <w:tcW w:w="8275" w:type="dxa"/>
            <w:tcMar/>
          </w:tcPr>
          <w:p w:rsidRPr="009A7212" w:rsidR="00AF4993" w:rsidP="005010FA" w:rsidRDefault="00AF4993" w14:paraId="744EBE55" w14:textId="71ED97D4">
            <w:pPr>
              <w:rPr>
                <w:rFonts w:ascii="Arial" w:hAnsi="Arial" w:cs="Arial"/>
              </w:rPr>
            </w:pPr>
          </w:p>
        </w:tc>
        <w:tc>
          <w:tcPr>
            <w:tcW w:w="1890" w:type="dxa"/>
            <w:tcMar/>
          </w:tcPr>
          <w:p w:rsidRPr="009A7212" w:rsidR="00AF4993" w:rsidP="00867449" w:rsidRDefault="00AF4993" w14:paraId="0BE8AB42" w14:textId="5D5D14A1">
            <w:pPr>
              <w:rPr>
                <w:rFonts w:ascii="Arial" w:hAnsi="Arial" w:cs="Arial"/>
              </w:rPr>
            </w:pPr>
          </w:p>
        </w:tc>
      </w:tr>
      <w:tr w:rsidRPr="009A7212" w:rsidR="006C1A4B" w:rsidTr="23D39FC1" w14:paraId="2C79CEB5" w14:textId="77777777">
        <w:tc>
          <w:tcPr>
            <w:tcW w:w="8275" w:type="dxa"/>
            <w:tcMar/>
          </w:tcPr>
          <w:p w:rsidRPr="009A7212" w:rsidR="006C1A4B" w:rsidP="005010FA" w:rsidRDefault="006C1A4B" w14:paraId="01D29002" w14:textId="0279619B">
            <w:pPr>
              <w:rPr>
                <w:rFonts w:ascii="Arial" w:hAnsi="Arial" w:cs="Arial"/>
              </w:rPr>
            </w:pPr>
          </w:p>
        </w:tc>
        <w:tc>
          <w:tcPr>
            <w:tcW w:w="1890" w:type="dxa"/>
            <w:tcMar/>
          </w:tcPr>
          <w:p w:rsidRPr="009A7212" w:rsidR="006C1A4B" w:rsidP="00867449" w:rsidRDefault="006C1A4B" w14:paraId="05EB3C6D" w14:textId="272B6658">
            <w:pPr>
              <w:rPr>
                <w:rFonts w:ascii="Arial" w:hAnsi="Arial" w:cs="Arial"/>
              </w:rPr>
            </w:pPr>
          </w:p>
        </w:tc>
      </w:tr>
      <w:tr w:rsidRPr="009A7212" w:rsidR="00AF4993" w:rsidTr="23D39FC1"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23D39FC1"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23D39FC1" w14:paraId="6A5811DF" w14:textId="77777777">
        <w:tc>
          <w:tcPr>
            <w:tcW w:w="8275" w:type="dxa"/>
            <w:tcMar/>
          </w:tcPr>
          <w:p w:rsidRPr="009A7212" w:rsidR="001425A1" w:rsidP="004A3CF0" w:rsidRDefault="001425A1" w14:paraId="6F628BCF" w14:textId="08D61D2F">
            <w:pPr>
              <w:rPr>
                <w:rFonts w:ascii="Arial" w:hAnsi="Arial" w:cs="Arial"/>
              </w:rPr>
            </w:pPr>
          </w:p>
        </w:tc>
        <w:tc>
          <w:tcPr>
            <w:tcW w:w="1890" w:type="dxa"/>
            <w:tcMar/>
          </w:tcPr>
          <w:p w:rsidRPr="009A7212" w:rsidR="001425A1" w:rsidP="004A3CF0" w:rsidRDefault="001425A1" w14:paraId="329A73C5" w14:textId="0564481B">
            <w:pPr>
              <w:rPr>
                <w:rFonts w:ascii="Arial" w:hAnsi="Arial" w:cs="Arial"/>
              </w:rPr>
            </w:pPr>
          </w:p>
        </w:tc>
      </w:tr>
      <w:tr w:rsidRPr="009A7212" w:rsidR="001425A1" w:rsidTr="23D39FC1" w14:paraId="47F16413" w14:textId="77777777">
        <w:tc>
          <w:tcPr>
            <w:tcW w:w="8275" w:type="dxa"/>
            <w:tcMar/>
          </w:tcPr>
          <w:p w:rsidRPr="009A7212" w:rsidR="001425A1" w:rsidP="004A3CF0" w:rsidRDefault="001425A1" w14:paraId="4FB298E3" w14:textId="77777777">
            <w:pPr>
              <w:rPr>
                <w:rFonts w:ascii="Arial" w:hAnsi="Arial" w:cs="Arial"/>
              </w:rPr>
            </w:pPr>
          </w:p>
        </w:tc>
        <w:tc>
          <w:tcPr>
            <w:tcW w:w="1890" w:type="dxa"/>
            <w:tcMar/>
          </w:tcPr>
          <w:p w:rsidRPr="009A7212" w:rsidR="001425A1" w:rsidP="004A3CF0" w:rsidRDefault="001425A1" w14:paraId="11A0267E" w14:textId="77777777">
            <w:pPr>
              <w:rPr>
                <w:rFonts w:ascii="Arial" w:hAnsi="Arial" w:cs="Arial"/>
              </w:rPr>
            </w:pPr>
          </w:p>
        </w:tc>
      </w:tr>
      <w:tr w:rsidRPr="009A7212" w:rsidR="001425A1" w:rsidTr="23D39FC1" w14:paraId="45759E15" w14:textId="77777777">
        <w:trPr>
          <w:trHeight w:val="125"/>
        </w:trPr>
        <w:tc>
          <w:tcPr>
            <w:tcW w:w="8275" w:type="dxa"/>
            <w:tcMar/>
          </w:tcPr>
          <w:p w:rsidRPr="009A7212" w:rsidR="001425A1" w:rsidP="004A3CF0" w:rsidRDefault="001425A1" w14:paraId="1298FE81" w14:textId="77777777">
            <w:pPr>
              <w:rPr>
                <w:rFonts w:ascii="Arial" w:hAnsi="Arial" w:cs="Arial"/>
              </w:rPr>
            </w:pPr>
          </w:p>
        </w:tc>
        <w:tc>
          <w:tcPr>
            <w:tcW w:w="1890" w:type="dxa"/>
            <w:tcMar/>
          </w:tcPr>
          <w:p w:rsidRPr="009A7212" w:rsidR="001425A1" w:rsidP="004A3CF0" w:rsidRDefault="001425A1" w14:paraId="126846ED" w14:textId="77777777">
            <w:pPr>
              <w:rPr>
                <w:rFonts w:ascii="Arial" w:hAnsi="Arial" w:cs="Arial"/>
              </w:rPr>
            </w:pPr>
          </w:p>
        </w:tc>
      </w:tr>
      <w:tr w:rsidRPr="009A7212" w:rsidR="001425A1" w:rsidTr="23D39FC1" w14:paraId="2D2DFB32" w14:textId="77777777">
        <w:tc>
          <w:tcPr>
            <w:tcW w:w="8275" w:type="dxa"/>
            <w:tcMar/>
          </w:tcPr>
          <w:p w:rsidRPr="009A7212" w:rsidR="001425A1" w:rsidP="004A3CF0" w:rsidRDefault="001425A1" w14:paraId="4C3E5702" w14:textId="77777777">
            <w:pPr>
              <w:rPr>
                <w:rFonts w:ascii="Arial" w:hAnsi="Arial" w:cs="Arial"/>
              </w:rPr>
            </w:pPr>
          </w:p>
        </w:tc>
        <w:tc>
          <w:tcPr>
            <w:tcW w:w="1890" w:type="dxa"/>
            <w:tcMar/>
          </w:tcPr>
          <w:p w:rsidRPr="009A7212" w:rsidR="001425A1" w:rsidP="004A3CF0" w:rsidRDefault="001425A1" w14:paraId="0E9CB73B" w14:textId="77777777">
            <w:pPr>
              <w:rPr>
                <w:rFonts w:ascii="Arial" w:hAnsi="Arial" w:cs="Arial"/>
              </w:rPr>
            </w:pPr>
          </w:p>
        </w:tc>
      </w:tr>
      <w:tr w:rsidRPr="009A7212" w:rsidR="001425A1" w:rsidTr="23D39FC1" w14:paraId="201B9428" w14:textId="77777777">
        <w:tc>
          <w:tcPr>
            <w:tcW w:w="8275" w:type="dxa"/>
            <w:tcMar/>
          </w:tcPr>
          <w:p w:rsidRPr="009A7212" w:rsidR="001425A1" w:rsidP="004A3CF0" w:rsidRDefault="001425A1" w14:paraId="580A7FCF" w14:textId="77777777">
            <w:pPr>
              <w:rPr>
                <w:rFonts w:ascii="Arial" w:hAnsi="Arial" w:cs="Arial"/>
              </w:rPr>
            </w:pPr>
          </w:p>
        </w:tc>
        <w:tc>
          <w:tcPr>
            <w:tcW w:w="1890" w:type="dxa"/>
            <w:tcMar/>
          </w:tcPr>
          <w:p w:rsidRPr="009A7212" w:rsidR="001425A1" w:rsidP="004A3CF0" w:rsidRDefault="001425A1" w14:paraId="25D60F74" w14:textId="77777777">
            <w:pPr>
              <w:rPr>
                <w:rFonts w:ascii="Arial" w:hAnsi="Arial" w:cs="Arial"/>
              </w:rPr>
            </w:pPr>
          </w:p>
        </w:tc>
      </w:tr>
      <w:tr w:rsidRPr="009A7212" w:rsidR="001425A1" w:rsidTr="23D39FC1" w14:paraId="779495E9" w14:textId="77777777">
        <w:tc>
          <w:tcPr>
            <w:tcW w:w="8275" w:type="dxa"/>
            <w:tcMar/>
          </w:tcPr>
          <w:p w:rsidRPr="009A7212" w:rsidR="001425A1" w:rsidP="004A3CF0" w:rsidRDefault="001425A1" w14:paraId="5D0F9327" w14:textId="77777777">
            <w:pPr>
              <w:rPr>
                <w:rFonts w:ascii="Arial" w:hAnsi="Arial" w:cs="Arial"/>
              </w:rPr>
            </w:pPr>
          </w:p>
        </w:tc>
        <w:tc>
          <w:tcPr>
            <w:tcW w:w="1890" w:type="dxa"/>
            <w:tcMar/>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23D39FC1" w14:paraId="02F8C7E9" w14:textId="77777777">
        <w:tc>
          <w:tcPr>
            <w:tcW w:w="10255" w:type="dxa"/>
            <w:shd w:val="clear" w:color="auto" w:fill="B8CCE4" w:themeFill="accent1" w:themeFillTint="66"/>
            <w:tcMar/>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23D39FC1" w14:paraId="03005F3F" w14:textId="77777777">
        <w:trPr>
          <w:trHeight w:val="1706"/>
        </w:trPr>
        <w:tc>
          <w:tcPr>
            <w:tcW w:w="10255" w:type="dxa"/>
            <w:tcMar/>
          </w:tcPr>
          <w:p w:rsidRPr="009A7212" w:rsidR="00BA30F3" w:rsidP="0077432B" w:rsidRDefault="00BA30F3" w14:paraId="1D19D4AB" w14:textId="5A4553DC">
            <w:pPr>
              <w:rPr>
                <w:rFonts w:ascii="Arial" w:hAnsi="Arial" w:cs="Arial"/>
              </w:rPr>
            </w:pPr>
            <w:r w:rsidRPr="23D39FC1" w:rsidR="7848D7B4">
              <w:rPr>
                <w:rFonts w:ascii="Arial" w:hAnsi="Arial" w:cs="Arial"/>
              </w:rPr>
              <w:t>Marginal</w:t>
            </w: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23D39FC1" w14:paraId="179281B6" w14:textId="77777777">
        <w:trPr>
          <w:tblHeader/>
        </w:trPr>
        <w:tc>
          <w:tcPr>
            <w:tcW w:w="10255" w:type="dxa"/>
            <w:shd w:val="clear" w:color="auto" w:fill="B8CCE4" w:themeFill="accent1" w:themeFillTint="66"/>
            <w:tcMar/>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23D39FC1" w14:paraId="521154D2" w14:textId="77777777">
        <w:trPr>
          <w:trHeight w:val="1706"/>
        </w:trPr>
        <w:tc>
          <w:tcPr>
            <w:tcW w:w="10255" w:type="dxa"/>
            <w:tcMar/>
          </w:tcPr>
          <w:p w:rsidRPr="009A7212" w:rsidR="00BA30F3" w:rsidP="0077432B" w:rsidRDefault="00BA30F3" w14:paraId="6A86D7CA" w14:textId="15626ABB">
            <w:pPr>
              <w:rPr>
                <w:rFonts w:ascii="Arial" w:hAnsi="Arial" w:cs="Arial"/>
              </w:rPr>
            </w:pPr>
            <w:r w:rsidRPr="23D39FC1" w:rsidR="77F8F946">
              <w:rPr>
                <w:rFonts w:ascii="Arial" w:hAnsi="Arial" w:cs="Arial"/>
              </w:rPr>
              <w:t>Moderate</w:t>
            </w: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061A" w:rsidP="004A6CD5" w:rsidRDefault="0047061A" w14:paraId="4F5516F8" w14:textId="77777777">
      <w:r>
        <w:separator/>
      </w:r>
    </w:p>
  </w:endnote>
  <w:endnote w:type="continuationSeparator" w:id="0">
    <w:p w:rsidR="0047061A" w:rsidP="004A6CD5" w:rsidRDefault="0047061A" w14:paraId="6D8F42D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061A" w:rsidP="004A6CD5" w:rsidRDefault="0047061A" w14:paraId="4023B1EC" w14:textId="77777777">
      <w:r>
        <w:separator/>
      </w:r>
    </w:p>
  </w:footnote>
  <w:footnote w:type="continuationSeparator" w:id="0">
    <w:p w:rsidR="0047061A" w:rsidP="004A6CD5" w:rsidRDefault="0047061A" w14:paraId="65A9ADE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319D"/>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061A"/>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22BC"/>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1D56DD4"/>
    <w:rsid w:val="08824425"/>
    <w:rsid w:val="0EF185A9"/>
    <w:rsid w:val="108D560A"/>
    <w:rsid w:val="10D22737"/>
    <w:rsid w:val="17F05A81"/>
    <w:rsid w:val="192F3A86"/>
    <w:rsid w:val="1FCC1E13"/>
    <w:rsid w:val="23D39FC1"/>
    <w:rsid w:val="2A3F5475"/>
    <w:rsid w:val="37D36C3C"/>
    <w:rsid w:val="3B430800"/>
    <w:rsid w:val="446DE3AF"/>
    <w:rsid w:val="56B3FF28"/>
    <w:rsid w:val="58AE42DE"/>
    <w:rsid w:val="5B5A3A45"/>
    <w:rsid w:val="5DCC922E"/>
    <w:rsid w:val="5EDDD05D"/>
    <w:rsid w:val="63D01CD5"/>
    <w:rsid w:val="6B26DF85"/>
    <w:rsid w:val="77618C8F"/>
    <w:rsid w:val="77F8F946"/>
    <w:rsid w:val="7848D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44DC7"/>
    <w:rsid w:val="002C21F6"/>
    <w:rsid w:val="004C76D2"/>
    <w:rsid w:val="00530B09"/>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4986CC75-65DD-46CF-B3AF-8424C2485B53}">
  <ds:schemaRefs>
    <ds:schemaRef ds:uri="http://purl.org/dc/elements/1.1/"/>
    <ds:schemaRef ds:uri="http://purl.org/dc/terms/"/>
    <ds:schemaRef ds:uri="2abb1037-9db3-4746-8742-a797aea7bbf1"/>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ed196476-3f60-4637-850c-e9cedbd97f92"/>
  </ds:schemaRefs>
</ds:datastoreItem>
</file>

<file path=customXml/itemProps3.xml><?xml version="1.0" encoding="utf-8"?>
<ds:datastoreItem xmlns:ds="http://schemas.openxmlformats.org/officeDocument/2006/customXml" ds:itemID="{FAFFEE1A-181B-4352-8230-A4084C0D51A8}"/>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6</cp:revision>
  <cp:lastPrinted>2016-10-27T16:38:00Z</cp:lastPrinted>
  <dcterms:created xsi:type="dcterms:W3CDTF">2023-08-14T18:18:00Z</dcterms:created>
  <dcterms:modified xsi:type="dcterms:W3CDTF">2023-09-05T21:07:32Z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ies>
</file>